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ascii="微软雅黑" w:hAnsi="微软雅黑" w:eastAsia="微软雅黑" w:cs="Times New Roman"/>
          <w:color w:val="666666"/>
          <w:kern w:val="0"/>
          <w:sz w:val="36"/>
          <w:szCs w:val="36"/>
        </w:rPr>
      </w:pPr>
      <w:r>
        <w:rPr>
          <w:rFonts w:hint="eastAsia" w:ascii="微软雅黑" w:hAnsi="微软雅黑" w:eastAsia="微软雅黑" w:cs="微软雅黑"/>
          <w:color w:val="666666"/>
          <w:kern w:val="0"/>
          <w:sz w:val="36"/>
          <w:szCs w:val="36"/>
        </w:rPr>
        <w:t>企业能力评价申报指南</w:t>
      </w:r>
    </w:p>
    <w:p>
      <w:pPr>
        <w:widowControl/>
        <w:shd w:val="clear" w:color="auto" w:fill="FFFFFF"/>
        <w:spacing w:line="450" w:lineRule="atLeast"/>
        <w:jc w:val="center"/>
        <w:rPr>
          <w:rFonts w:ascii="微软雅黑" w:hAnsi="微软雅黑" w:eastAsia="微软雅黑" w:cs="Times New Roman"/>
          <w:b/>
          <w:bCs/>
          <w:color w:val="666666"/>
          <w:kern w:val="0"/>
          <w:sz w:val="24"/>
          <w:szCs w:val="24"/>
        </w:rPr>
      </w:pPr>
      <w:bookmarkStart w:id="0" w:name="JSRY"/>
      <w:bookmarkEnd w:id="0"/>
      <w:r>
        <w:rPr>
          <w:rFonts w:hint="eastAsia" w:ascii="微软雅黑" w:hAnsi="微软雅黑" w:eastAsia="微软雅黑" w:cs="微软雅黑"/>
          <w:b/>
          <w:bCs/>
          <w:color w:val="666666"/>
          <w:kern w:val="0"/>
          <w:sz w:val="24"/>
          <w:szCs w:val="24"/>
        </w:rPr>
        <w:t>第一部分</w:t>
      </w:r>
      <w:r>
        <w:rPr>
          <w:rFonts w:ascii="微软雅黑" w:hAnsi="微软雅黑" w:eastAsia="微软雅黑" w:cs="微软雅黑"/>
          <w:b/>
          <w:bCs/>
          <w:color w:val="666666"/>
          <w:kern w:val="0"/>
          <w:sz w:val="24"/>
          <w:szCs w:val="24"/>
        </w:rPr>
        <w:t xml:space="preserve"> </w:t>
      </w:r>
      <w:r>
        <w:rPr>
          <w:rFonts w:hint="eastAsia" w:ascii="微软雅黑" w:hAnsi="微软雅黑" w:eastAsia="微软雅黑" w:cs="微软雅黑"/>
          <w:b/>
          <w:bCs/>
          <w:color w:val="666666"/>
          <w:kern w:val="0"/>
          <w:sz w:val="24"/>
          <w:szCs w:val="24"/>
        </w:rPr>
        <w:t>在线填报</w:t>
      </w:r>
    </w:p>
    <w:p>
      <w:pPr>
        <w:widowControl/>
        <w:shd w:val="clear" w:color="auto" w:fill="FFFFFF"/>
        <w:spacing w:line="450" w:lineRule="atLeast"/>
        <w:jc w:val="left"/>
        <w:rPr>
          <w:rFonts w:ascii="微软雅黑" w:hAnsi="微软雅黑" w:eastAsia="微软雅黑" w:cs="Times New Roman"/>
          <w:color w:val="666666"/>
          <w:kern w:val="0"/>
          <w:sz w:val="24"/>
          <w:szCs w:val="24"/>
        </w:rPr>
      </w:pPr>
      <w:r>
        <w:rPr>
          <w:rFonts w:ascii="微软雅黑" w:hAnsi="微软雅黑" w:eastAsia="微软雅黑" w:cs="Times New Roman"/>
          <w:b/>
          <w:bCs/>
          <w:color w:val="666666"/>
          <w:kern w:val="0"/>
          <w:sz w:val="24"/>
          <w:szCs w:val="24"/>
        </w:rPr>
        <w:t>    </w:t>
      </w:r>
      <w:r>
        <w:rPr>
          <w:rFonts w:hint="eastAsia" w:ascii="微软雅黑" w:hAnsi="微软雅黑" w:eastAsia="微软雅黑" w:cs="微软雅黑"/>
          <w:color w:val="666666"/>
          <w:kern w:val="0"/>
          <w:sz w:val="24"/>
          <w:szCs w:val="24"/>
        </w:rPr>
        <w:t>成功注册并登录本系统后就可以进行网上申报数据的提交了，需要企业在线填报以下表格：</w:t>
      </w:r>
    </w:p>
    <w:p>
      <w:pPr>
        <w:widowControl/>
        <w:shd w:val="clear" w:color="auto" w:fill="FFFFFF"/>
        <w:spacing w:line="450" w:lineRule="atLeast"/>
        <w:jc w:val="left"/>
        <w:rPr>
          <w:rFonts w:ascii="微软雅黑" w:hAnsi="微软雅黑" w:eastAsia="微软雅黑" w:cs="Times New Roman"/>
          <w:color w:val="666666"/>
          <w:kern w:val="0"/>
          <w:sz w:val="24"/>
          <w:szCs w:val="24"/>
        </w:rPr>
      </w:pP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（一）《</w:t>
      </w:r>
      <w:r>
        <w:rPr>
          <w:rFonts w:hint="eastAsia" w:ascii="微软雅黑" w:hAnsi="微软雅黑" w:eastAsia="微软雅黑" w:cs="微软雅黑"/>
          <w:b/>
          <w:bCs/>
          <w:color w:val="666666"/>
          <w:kern w:val="0"/>
          <w:sz w:val="24"/>
          <w:szCs w:val="24"/>
        </w:rPr>
        <w:t>安防工程企业设计施工维护能力评价－申请表</w:t>
      </w:r>
      <w:r>
        <w:rPr>
          <w:rFonts w:hint="eastAsia"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该表的基本信息是从企业的注册信息中提取的，如需修改基本信息请到“企业信息”中修改。</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（二）《</w:t>
      </w:r>
      <w:r>
        <w:rPr>
          <w:rFonts w:hint="eastAsia" w:ascii="微软雅黑" w:hAnsi="微软雅黑" w:eastAsia="微软雅黑" w:cs="微软雅黑"/>
          <w:b/>
          <w:bCs/>
          <w:color w:val="666666"/>
          <w:kern w:val="0"/>
          <w:sz w:val="24"/>
          <w:szCs w:val="24"/>
        </w:rPr>
        <w:t>安防工程企业能力评价－基本情况登记表</w:t>
      </w:r>
      <w:r>
        <w:rPr>
          <w:rFonts w:hint="eastAsia" w:ascii="微软雅黑" w:hAnsi="微软雅黑" w:eastAsia="微软雅黑" w:cs="微软雅黑"/>
          <w:color w:val="666666"/>
          <w:kern w:val="0"/>
          <w:sz w:val="24"/>
          <w:szCs w:val="24"/>
        </w:rPr>
        <w:t>》：该表的基本信息是从企业的注册信息中提取的，如需修改基本信息请到“企业信息”中修改。</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（三）《</w:t>
      </w:r>
      <w:r>
        <w:rPr>
          <w:rFonts w:hint="eastAsia" w:ascii="微软雅黑" w:hAnsi="微软雅黑" w:eastAsia="微软雅黑" w:cs="微软雅黑"/>
          <w:b/>
          <w:bCs/>
          <w:color w:val="666666"/>
          <w:kern w:val="0"/>
          <w:sz w:val="24"/>
          <w:szCs w:val="24"/>
        </w:rPr>
        <w:t>安防工程企业能力评价－技术人员表</w:t>
      </w:r>
      <w:r>
        <w:rPr>
          <w:rFonts w:hint="eastAsia" w:ascii="微软雅黑" w:hAnsi="微软雅黑" w:eastAsia="微软雅黑" w:cs="微软雅黑"/>
          <w:color w:val="666666"/>
          <w:kern w:val="0"/>
          <w:sz w:val="24"/>
          <w:szCs w:val="24"/>
        </w:rPr>
        <w:t>》：通过中安协企业技术人员综合能力验证的人员必须从</w:t>
      </w:r>
      <w:r>
        <w:rPr>
          <w:rFonts w:hint="eastAsia" w:ascii="微软雅黑" w:hAnsi="微软雅黑" w:eastAsia="微软雅黑" w:cs="微软雅黑"/>
          <w:b/>
          <w:bCs/>
          <w:color w:val="666666"/>
          <w:kern w:val="0"/>
          <w:sz w:val="24"/>
          <w:szCs w:val="24"/>
        </w:rPr>
        <w:t>系统中获取</w:t>
      </w:r>
      <w:r>
        <w:rPr>
          <w:rFonts w:hint="eastAsia" w:ascii="微软雅黑" w:hAnsi="微软雅黑" w:eastAsia="微软雅黑" w:cs="微软雅黑"/>
          <w:color w:val="666666"/>
          <w:kern w:val="0"/>
          <w:sz w:val="24"/>
          <w:szCs w:val="24"/>
        </w:rPr>
        <w:t>（如有人员获取不到，请确认企业是否进行过更名，更名了的企业需联系当地安协进行技术人员的企业更名），其它国家认可的专业技术职称证书、职业资格证书等可</w:t>
      </w:r>
      <w:r>
        <w:rPr>
          <w:rFonts w:hint="eastAsia" w:ascii="微软雅黑" w:hAnsi="微软雅黑" w:eastAsia="微软雅黑" w:cs="微软雅黑"/>
          <w:b/>
          <w:bCs/>
          <w:color w:val="666666"/>
          <w:kern w:val="0"/>
          <w:sz w:val="24"/>
          <w:szCs w:val="24"/>
        </w:rPr>
        <w:t>手动添加</w:t>
      </w:r>
      <w:r>
        <w:rPr>
          <w:rFonts w:hint="eastAsia" w:ascii="微软雅黑" w:hAnsi="微软雅黑" w:eastAsia="微软雅黑" w:cs="微软雅黑"/>
          <w:color w:val="666666"/>
          <w:kern w:val="0"/>
          <w:sz w:val="24"/>
          <w:szCs w:val="24"/>
        </w:rPr>
        <w:t>，手动添加的技术人员需要为其上传能力证明文件（即证书扫描件</w:t>
      </w:r>
      <w:r>
        <w:rPr>
          <w:rFonts w:ascii="微软雅黑" w:hAnsi="微软雅黑" w:eastAsia="微软雅黑" w:cs="微软雅黑"/>
          <w:color w:val="666666"/>
          <w:kern w:val="0"/>
          <w:sz w:val="24"/>
          <w:szCs w:val="24"/>
        </w:rPr>
        <w:t>,</w:t>
      </w:r>
      <w:r>
        <w:rPr>
          <w:rFonts w:hint="eastAsia" w:ascii="微软雅黑" w:hAnsi="微软雅黑" w:eastAsia="微软雅黑" w:cs="微软雅黑"/>
          <w:color w:val="666666"/>
          <w:kern w:val="0"/>
          <w:sz w:val="24"/>
          <w:szCs w:val="24"/>
          <w:u w:val="single"/>
        </w:rPr>
        <w:t>要求有证书封皮及芯页</w:t>
      </w:r>
      <w:r>
        <w:rPr>
          <w:rFonts w:hint="eastAsia" w:ascii="微软雅黑" w:hAnsi="微软雅黑" w:eastAsia="微软雅黑" w:cs="微软雅黑"/>
          <w:color w:val="666666"/>
          <w:kern w:val="0"/>
          <w:sz w:val="24"/>
          <w:szCs w:val="24"/>
        </w:rPr>
        <w:t>）。支持图片和</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格式，可以把扫描件处理至一张图上或制作到一个</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文件中，要求文件大小不超过</w:t>
      </w:r>
      <w:r>
        <w:rPr>
          <w:rFonts w:ascii="微软雅黑" w:hAnsi="微软雅黑" w:eastAsia="微软雅黑" w:cs="微软雅黑"/>
          <w:color w:val="666666"/>
          <w:kern w:val="0"/>
          <w:sz w:val="24"/>
          <w:szCs w:val="24"/>
        </w:rPr>
        <w:t>300K</w:t>
      </w:r>
      <w:r>
        <w:rPr>
          <w:rFonts w:hint="eastAsia" w:ascii="微软雅黑" w:hAnsi="微软雅黑" w:eastAsia="微软雅黑" w:cs="微软雅黑"/>
          <w:color w:val="666666"/>
          <w:kern w:val="0"/>
          <w:sz w:val="24"/>
          <w:szCs w:val="24"/>
        </w:rPr>
        <w:t>；</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添加完技术人员信息需要为此表填写</w:t>
      </w:r>
      <w:r>
        <w:rPr>
          <w:rFonts w:hint="eastAsia" w:ascii="微软雅黑" w:hAnsi="微软雅黑" w:eastAsia="微软雅黑" w:cs="微软雅黑"/>
          <w:b/>
          <w:bCs/>
          <w:color w:val="666666"/>
          <w:kern w:val="0"/>
          <w:sz w:val="24"/>
          <w:szCs w:val="24"/>
        </w:rPr>
        <w:t>表注信息</w:t>
      </w:r>
      <w:r>
        <w:rPr>
          <w:rFonts w:hint="eastAsia" w:ascii="微软雅黑" w:hAnsi="微软雅黑" w:eastAsia="微软雅黑" w:cs="微软雅黑"/>
          <w:color w:val="666666"/>
          <w:kern w:val="0"/>
          <w:sz w:val="24"/>
          <w:szCs w:val="24"/>
        </w:rPr>
        <w:t>，并在“说明”中注明技术负责人。技术人员数量具体要求请查阅《</w:t>
      </w:r>
      <w:r>
        <w:fldChar w:fldCharType="begin"/>
      </w:r>
      <w:r>
        <w:instrText xml:space="preserve"> HYPERLINK "http://122.112.2.213/Article/article_5.asp" \l "PJBZ" \t "_blank" </w:instrText>
      </w:r>
      <w:r>
        <w:fldChar w:fldCharType="separate"/>
      </w:r>
      <w:r>
        <w:rPr>
          <w:rFonts w:hint="eastAsia" w:ascii="微软雅黑" w:hAnsi="微软雅黑" w:eastAsia="微软雅黑" w:cs="微软雅黑"/>
          <w:color w:val="006699"/>
          <w:kern w:val="0"/>
          <w:sz w:val="24"/>
          <w:szCs w:val="24"/>
        </w:rPr>
        <w:t>安防工程企业申报能力评价要求</w:t>
      </w:r>
      <w:r>
        <w:rPr>
          <w:rFonts w:hint="eastAsia" w:ascii="微软雅黑" w:hAnsi="微软雅黑" w:eastAsia="微软雅黑" w:cs="微软雅黑"/>
          <w:color w:val="006699"/>
          <w:kern w:val="0"/>
          <w:sz w:val="24"/>
          <w:szCs w:val="24"/>
        </w:rPr>
        <w:fldChar w:fldCharType="end"/>
      </w:r>
      <w:r>
        <w:rPr>
          <w:rFonts w:hint="eastAsia" w:ascii="微软雅黑" w:hAnsi="微软雅黑" w:eastAsia="微软雅黑" w:cs="微软雅黑"/>
          <w:color w:val="666666"/>
          <w:kern w:val="0"/>
          <w:sz w:val="24"/>
          <w:szCs w:val="24"/>
        </w:rPr>
        <w:t>》。</w:t>
      </w:r>
      <w:r>
        <w:rPr>
          <w:rFonts w:ascii="微软雅黑" w:hAnsi="微软雅黑" w:eastAsia="微软雅黑" w:cs="Times New Roman"/>
          <w:color w:val="666666"/>
          <w:kern w:val="0"/>
          <w:sz w:val="24"/>
          <w:szCs w:val="24"/>
        </w:rPr>
        <w:t> </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（四）《</w:t>
      </w:r>
      <w:r>
        <w:rPr>
          <w:rFonts w:hint="eastAsia" w:ascii="微软雅黑" w:hAnsi="微软雅黑" w:eastAsia="微软雅黑" w:cs="微软雅黑"/>
          <w:b/>
          <w:bCs/>
          <w:color w:val="666666"/>
          <w:kern w:val="0"/>
          <w:sz w:val="24"/>
          <w:szCs w:val="24"/>
        </w:rPr>
        <w:t>安防工程企业能力评价－工程业绩汇总表</w:t>
      </w:r>
      <w:r>
        <w:rPr>
          <w:rFonts w:hint="eastAsia" w:ascii="微软雅黑" w:hAnsi="微软雅黑" w:eastAsia="微软雅黑" w:cs="微软雅黑"/>
          <w:color w:val="666666"/>
          <w:kern w:val="0"/>
          <w:sz w:val="24"/>
          <w:szCs w:val="24"/>
        </w:rPr>
        <w:t>》：要求企业填报近两年竣工工程业绩，添加完成后需要为此表填写</w:t>
      </w:r>
      <w:r>
        <w:rPr>
          <w:rFonts w:hint="eastAsia" w:ascii="微软雅黑" w:hAnsi="微软雅黑" w:eastAsia="微软雅黑" w:cs="微软雅黑"/>
          <w:b/>
          <w:bCs/>
          <w:color w:val="666666"/>
          <w:kern w:val="0"/>
          <w:sz w:val="24"/>
          <w:szCs w:val="24"/>
        </w:rPr>
        <w:t>表注信息</w:t>
      </w:r>
      <w:r>
        <w:rPr>
          <w:rFonts w:hint="eastAsia" w:ascii="微软雅黑" w:hAnsi="微软雅黑" w:eastAsia="微软雅黑" w:cs="微软雅黑"/>
          <w:color w:val="666666"/>
          <w:kern w:val="0"/>
          <w:sz w:val="24"/>
          <w:szCs w:val="24"/>
        </w:rPr>
        <w:t>。工程业绩规模具体要求请查阅《</w:t>
      </w:r>
      <w:r>
        <w:fldChar w:fldCharType="begin"/>
      </w:r>
      <w:r>
        <w:instrText xml:space="preserve"> HYPERLINK "http://122.112.2.213/Article/article_5.asp" \l "PJBZ" \t "_blank" </w:instrText>
      </w:r>
      <w:r>
        <w:fldChar w:fldCharType="separate"/>
      </w:r>
      <w:r>
        <w:rPr>
          <w:rFonts w:hint="eastAsia" w:ascii="微软雅黑" w:hAnsi="微软雅黑" w:eastAsia="微软雅黑" w:cs="微软雅黑"/>
          <w:color w:val="006699"/>
          <w:kern w:val="0"/>
          <w:sz w:val="24"/>
          <w:szCs w:val="24"/>
        </w:rPr>
        <w:t>安防工程企业申报能力评价要求</w:t>
      </w:r>
      <w:r>
        <w:rPr>
          <w:rFonts w:hint="eastAsia" w:ascii="微软雅黑" w:hAnsi="微软雅黑" w:eastAsia="微软雅黑" w:cs="微软雅黑"/>
          <w:color w:val="006699"/>
          <w:kern w:val="0"/>
          <w:sz w:val="24"/>
          <w:szCs w:val="24"/>
        </w:rPr>
        <w:fldChar w:fldCharType="end"/>
      </w:r>
      <w:r>
        <w:rPr>
          <w:rFonts w:hint="eastAsia" w:ascii="微软雅黑" w:hAnsi="微软雅黑" w:eastAsia="微软雅黑" w:cs="微软雅黑"/>
          <w:color w:val="666666"/>
          <w:kern w:val="0"/>
          <w:sz w:val="24"/>
          <w:szCs w:val="24"/>
        </w:rPr>
        <w:t>》；</w:t>
      </w:r>
    </w:p>
    <w:p>
      <w:pPr>
        <w:widowControl/>
        <w:shd w:val="clear" w:color="auto" w:fill="FFFFFF"/>
        <w:spacing w:line="450" w:lineRule="atLeast"/>
        <w:jc w:val="center"/>
        <w:rPr>
          <w:rFonts w:ascii="微软雅黑" w:hAnsi="微软雅黑" w:eastAsia="微软雅黑" w:cs="Times New Roman"/>
          <w:b/>
          <w:bCs/>
          <w:color w:val="666666"/>
          <w:kern w:val="0"/>
          <w:sz w:val="24"/>
          <w:szCs w:val="24"/>
        </w:rPr>
      </w:pPr>
      <w:r>
        <w:rPr>
          <w:rFonts w:hint="eastAsia" w:ascii="微软雅黑" w:hAnsi="微软雅黑" w:eastAsia="微软雅黑" w:cs="微软雅黑"/>
          <w:b/>
          <w:bCs/>
          <w:color w:val="666666"/>
          <w:kern w:val="0"/>
          <w:sz w:val="24"/>
          <w:szCs w:val="24"/>
        </w:rPr>
        <w:t>第二部分</w:t>
      </w:r>
      <w:r>
        <w:rPr>
          <w:rFonts w:ascii="微软雅黑" w:hAnsi="微软雅黑" w:eastAsia="微软雅黑" w:cs="Times New Roman"/>
          <w:b/>
          <w:bCs/>
          <w:color w:val="666666"/>
          <w:kern w:val="0"/>
          <w:sz w:val="24"/>
          <w:szCs w:val="24"/>
        </w:rPr>
        <w:t> </w:t>
      </w:r>
      <w:r>
        <w:rPr>
          <w:rFonts w:hint="eastAsia" w:ascii="微软雅黑" w:hAnsi="微软雅黑" w:eastAsia="微软雅黑" w:cs="微软雅黑"/>
          <w:b/>
          <w:bCs/>
          <w:color w:val="666666"/>
          <w:kern w:val="0"/>
          <w:sz w:val="24"/>
          <w:szCs w:val="24"/>
        </w:rPr>
        <w:t>文件资料上传</w:t>
      </w:r>
    </w:p>
    <w:p>
      <w:pPr>
        <w:widowControl/>
        <w:shd w:val="clear" w:color="auto" w:fill="FFFFFF"/>
        <w:spacing w:line="450" w:lineRule="atLeast"/>
        <w:ind w:firstLine="270"/>
        <w:jc w:val="left"/>
        <w:rPr>
          <w:rFonts w:ascii="微软雅黑" w:hAnsi="微软雅黑" w:eastAsia="微软雅黑" w:cs="Times New Roman"/>
          <w:color w:val="FF0000"/>
          <w:kern w:val="0"/>
          <w:sz w:val="24"/>
          <w:szCs w:val="24"/>
        </w:rPr>
      </w:pPr>
      <w:r>
        <w:rPr>
          <w:rFonts w:hint="eastAsia" w:ascii="微软雅黑" w:hAnsi="微软雅黑" w:eastAsia="微软雅黑" w:cs="微软雅黑"/>
          <w:color w:val="666666"/>
          <w:kern w:val="0"/>
          <w:sz w:val="24"/>
          <w:szCs w:val="24"/>
        </w:rPr>
        <w:t>需要企业上传的证明文件包括以下三部分。上传系统支持原文件名保存，由于上传文件较多，所以请将准备好的文件</w:t>
      </w:r>
      <w:r>
        <w:rPr>
          <w:rFonts w:hint="eastAsia" w:ascii="微软雅黑" w:hAnsi="微软雅黑" w:eastAsia="微软雅黑" w:cs="微软雅黑"/>
          <w:b/>
          <w:bCs/>
          <w:color w:val="666666"/>
          <w:kern w:val="0"/>
          <w:sz w:val="24"/>
          <w:szCs w:val="24"/>
        </w:rPr>
        <w:t>规范命名</w:t>
      </w:r>
      <w:r>
        <w:rPr>
          <w:rFonts w:hint="eastAsia" w:ascii="微软雅黑" w:hAnsi="微软雅黑" w:eastAsia="微软雅黑" w:cs="微软雅黑"/>
          <w:color w:val="666666"/>
          <w:kern w:val="0"/>
          <w:sz w:val="24"/>
          <w:szCs w:val="24"/>
        </w:rPr>
        <w:t>，以方便您的管理及评审员的评审。</w:t>
      </w:r>
      <w:bookmarkStart w:id="1" w:name="JBZL"/>
      <w:bookmarkEnd w:id="1"/>
      <w:bookmarkStart w:id="2" w:name="YYZZFM"/>
      <w:bookmarkEnd w:id="2"/>
      <w:bookmarkStart w:id="3" w:name="WFZJL"/>
      <w:bookmarkEnd w:id="3"/>
      <w:bookmarkStart w:id="4" w:name="SHBXZM"/>
      <w:bookmarkEnd w:id="4"/>
      <w:bookmarkStart w:id="5" w:name="FRSFZJ"/>
      <w:bookmarkEnd w:id="5"/>
      <w:r>
        <w:rPr>
          <w:rFonts w:ascii="微软雅黑" w:hAnsi="微软雅黑" w:eastAsia="微软雅黑" w:cs="Times New Roman"/>
          <w:color w:val="666666"/>
          <w:kern w:val="0"/>
          <w:sz w:val="24"/>
          <w:szCs w:val="24"/>
        </w:rPr>
        <w:br w:type="textWrapping"/>
      </w:r>
      <w:r>
        <w:rPr>
          <w:rFonts w:ascii="微软雅黑" w:hAnsi="微软雅黑" w:eastAsia="微软雅黑" w:cs="Times New Roman"/>
          <w:b/>
          <w:bCs/>
          <w:color w:val="666666"/>
          <w:kern w:val="0"/>
          <w:sz w:val="24"/>
          <w:szCs w:val="24"/>
        </w:rPr>
        <w:t>   </w:t>
      </w:r>
      <w:r>
        <w:rPr>
          <w:rFonts w:hint="eastAsia" w:ascii="微软雅黑" w:hAnsi="微软雅黑" w:eastAsia="微软雅黑" w:cs="微软雅黑"/>
          <w:b/>
          <w:bCs/>
          <w:color w:val="666666"/>
          <w:kern w:val="0"/>
          <w:sz w:val="24"/>
          <w:szCs w:val="24"/>
        </w:rPr>
        <w:t>　</w:t>
      </w:r>
      <w:r>
        <w:rPr>
          <w:rFonts w:hint="eastAsia" w:ascii="微软雅黑" w:hAnsi="微软雅黑" w:eastAsia="微软雅黑" w:cs="微软雅黑"/>
          <w:color w:val="666666"/>
          <w:kern w:val="0"/>
          <w:sz w:val="24"/>
          <w:szCs w:val="24"/>
        </w:rPr>
        <w:t>（一）</w:t>
      </w:r>
      <w:r>
        <w:rPr>
          <w:rFonts w:hint="eastAsia" w:ascii="微软雅黑" w:hAnsi="微软雅黑" w:eastAsia="微软雅黑" w:cs="微软雅黑"/>
          <w:b/>
          <w:bCs/>
          <w:color w:val="666666"/>
          <w:kern w:val="0"/>
          <w:sz w:val="24"/>
          <w:szCs w:val="24"/>
        </w:rPr>
        <w:t>企业基本资料</w:t>
      </w:r>
      <w:r>
        <w:rPr>
          <w:rFonts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br w:type="textWrapping"/>
      </w:r>
      <w:r>
        <w:rPr>
          <w:rFonts w:ascii="微软雅黑" w:hAnsi="微软雅黑" w:eastAsia="微软雅黑" w:cs="微软雅黑"/>
          <w:color w:val="666666"/>
          <w:kern w:val="0"/>
          <w:sz w:val="24"/>
          <w:szCs w:val="24"/>
        </w:rPr>
        <w:t>      1</w:t>
      </w:r>
      <w:r>
        <w:rPr>
          <w:rFonts w:hint="eastAsia" w:ascii="微软雅黑" w:hAnsi="微软雅黑" w:eastAsia="微软雅黑" w:cs="微软雅黑"/>
          <w:color w:val="666666"/>
          <w:kern w:val="0"/>
          <w:sz w:val="24"/>
          <w:szCs w:val="24"/>
        </w:rPr>
        <w:t>、营业执照副本：扫描件上传，支持图片和</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格式，要求文件大小不超过</w:t>
      </w:r>
      <w:r>
        <w:rPr>
          <w:rFonts w:ascii="微软雅黑" w:hAnsi="微软雅黑" w:eastAsia="微软雅黑" w:cs="微软雅黑"/>
          <w:color w:val="666666"/>
          <w:kern w:val="0"/>
          <w:sz w:val="24"/>
          <w:szCs w:val="24"/>
        </w:rPr>
        <w:t>150K</w:t>
      </w:r>
      <w:r>
        <w:rPr>
          <w:rFonts w:hint="eastAsia" w:ascii="微软雅黑" w:hAnsi="微软雅黑" w:eastAsia="微软雅黑" w:cs="微软雅黑"/>
          <w:color w:val="666666"/>
          <w:kern w:val="0"/>
          <w:sz w:val="24"/>
          <w:szCs w:val="24"/>
        </w:rPr>
        <w:t>。</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2</w:t>
      </w:r>
      <w:r>
        <w:rPr>
          <w:rFonts w:hint="eastAsia" w:ascii="微软雅黑" w:hAnsi="微软雅黑" w:eastAsia="微软雅黑" w:cs="微软雅黑"/>
          <w:color w:val="666666"/>
          <w:kern w:val="0"/>
          <w:sz w:val="24"/>
          <w:szCs w:val="24"/>
        </w:rPr>
        <w:t>、法定代表人身份证件：扫描件上传，支持图片和</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格式，要求文件大小不超过</w:t>
      </w:r>
      <w:r>
        <w:rPr>
          <w:rFonts w:ascii="微软雅黑" w:hAnsi="微软雅黑" w:eastAsia="微软雅黑" w:cs="微软雅黑"/>
          <w:color w:val="666666"/>
          <w:kern w:val="0"/>
          <w:sz w:val="24"/>
          <w:szCs w:val="24"/>
        </w:rPr>
        <w:t>150K</w:t>
      </w:r>
      <w:r>
        <w:rPr>
          <w:rFonts w:hint="eastAsia" w:ascii="微软雅黑" w:hAnsi="微软雅黑" w:eastAsia="微软雅黑" w:cs="微软雅黑"/>
          <w:color w:val="666666"/>
          <w:kern w:val="0"/>
          <w:sz w:val="24"/>
          <w:szCs w:val="24"/>
        </w:rPr>
        <w:t>。</w:t>
      </w:r>
      <w:r>
        <w:rPr>
          <w:rFonts w:ascii="微软雅黑" w:hAnsi="微软雅黑" w:eastAsia="微软雅黑" w:cs="Times New Roman"/>
          <w:color w:val="666666"/>
          <w:kern w:val="0"/>
          <w:sz w:val="24"/>
          <w:szCs w:val="24"/>
        </w:rPr>
        <w:t>     </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3</w:t>
      </w:r>
      <w:r>
        <w:rPr>
          <w:rFonts w:hint="eastAsia" w:ascii="微软雅黑" w:hAnsi="微软雅黑" w:eastAsia="微软雅黑" w:cs="微软雅黑"/>
          <w:color w:val="666666"/>
          <w:kern w:val="0"/>
          <w:sz w:val="24"/>
          <w:szCs w:val="24"/>
        </w:rPr>
        <w:t>、企业社保证明：</w:t>
      </w:r>
      <w:r>
        <w:rPr>
          <w:rFonts w:ascii="微软雅黑" w:hAnsi="微软雅黑" w:eastAsia="微软雅黑" w:cs="Times New Roman"/>
          <w:color w:val="666666"/>
          <w:kern w:val="0"/>
          <w:sz w:val="24"/>
          <w:szCs w:val="24"/>
        </w:rPr>
        <w:t>      </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Î¢ÈíÑÅºÚ Western" w:hAnsi="Î¢ÈíÑÅºÚ Western" w:eastAsia="微软雅黑" w:cs="Î¢ÈíÑÅºÚ Western"/>
          <w:color w:val="666666"/>
          <w:kern w:val="0"/>
          <w:sz w:val="24"/>
          <w:szCs w:val="24"/>
        </w:rPr>
        <w:t>  </w:t>
      </w:r>
      <w:r>
        <w:rPr>
          <w:rFonts w:ascii="Î¢ÈíÑÅºÚ Western" w:hAnsi="Î¢ÈíÑÅºÚ Western" w:eastAsia="微软雅黑" w:cs="Î¢ÈíÑÅºÚ Western"/>
          <w:color w:val="FF0000"/>
          <w:kern w:val="0"/>
          <w:sz w:val="24"/>
          <w:szCs w:val="24"/>
        </w:rPr>
        <w:t> </w:t>
      </w:r>
      <w:r>
        <w:rPr>
          <w:rFonts w:hint="eastAsia" w:ascii="微软雅黑" w:hAnsi="微软雅黑" w:eastAsia="微软雅黑" w:cs="微软雅黑"/>
          <w:color w:val="FF0000"/>
          <w:kern w:val="0"/>
          <w:sz w:val="24"/>
          <w:szCs w:val="24"/>
        </w:rPr>
        <w:t>社保中心出具或确认的企业参保人员名单【明确险种</w:t>
      </w:r>
      <w:r>
        <w:rPr>
          <w:rFonts w:hint="eastAsia" w:ascii="微软雅黑" w:hAnsi="微软雅黑" w:eastAsia="微软雅黑" w:cs="微软雅黑"/>
          <w:color w:val="FF0000"/>
          <w:kern w:val="0"/>
          <w:sz w:val="24"/>
          <w:szCs w:val="24"/>
          <w:lang w:eastAsia="zh-CN"/>
        </w:rPr>
        <w:t>（五险）</w:t>
      </w:r>
      <w:r>
        <w:rPr>
          <w:rFonts w:hint="eastAsia" w:ascii="微软雅黑" w:hAnsi="微软雅黑" w:eastAsia="微软雅黑" w:cs="微软雅黑"/>
          <w:color w:val="FF0000"/>
          <w:kern w:val="0"/>
          <w:sz w:val="24"/>
          <w:szCs w:val="24"/>
        </w:rPr>
        <w:t>和至少近三个月的缴费时段】</w:t>
      </w:r>
      <w:bookmarkStart w:id="16" w:name="_GoBack"/>
      <w:bookmarkEnd w:id="16"/>
      <w:r>
        <w:rPr>
          <w:rFonts w:hint="eastAsia" w:ascii="微软雅黑" w:hAnsi="微软雅黑" w:eastAsia="微软雅黑" w:cs="微软雅黑"/>
          <w:color w:val="FF0000"/>
          <w:kern w:val="0"/>
          <w:sz w:val="24"/>
          <w:szCs w:val="24"/>
        </w:rPr>
        <w:t>；</w:t>
      </w:r>
    </w:p>
    <w:p>
      <w:pPr>
        <w:ind w:firstLine="470" w:firstLineChars="196"/>
        <w:rPr>
          <w:rFonts w:ascii="仿宋_GB2312" w:eastAsia="仿宋_GB2312" w:cs="Times New Roman"/>
          <w:color w:val="FF0000"/>
          <w:sz w:val="32"/>
          <w:szCs w:val="32"/>
          <w:bdr w:val="single" w:color="auto" w:sz="4" w:space="0"/>
        </w:rPr>
      </w:pPr>
      <w:r>
        <w:rPr>
          <w:rFonts w:hint="eastAsia" w:ascii="微软雅黑" w:hAnsi="微软雅黑" w:eastAsia="微软雅黑" w:cs="微软雅黑"/>
          <w:color w:val="006699"/>
          <w:kern w:val="0"/>
          <w:sz w:val="24"/>
          <w:szCs w:val="24"/>
          <w:u w:val="single"/>
        </w:rPr>
        <w:t>特别说明：技术人员表中出现的人员必须在列；</w:t>
      </w:r>
      <w:r>
        <w:rPr>
          <w:rFonts w:ascii="微软雅黑" w:hAnsi="微软雅黑" w:eastAsia="微软雅黑" w:cs="Times New Roman"/>
          <w:color w:val="FF0000"/>
          <w:kern w:val="0"/>
          <w:sz w:val="24"/>
          <w:szCs w:val="24"/>
        </w:rPr>
        <w:br w:type="textWrapping"/>
      </w:r>
      <w:r>
        <w:rPr>
          <w:rFonts w:ascii="微软雅黑" w:hAnsi="微软雅黑" w:eastAsia="微软雅黑" w:cs="Times New Roman"/>
          <w:color w:val="666666"/>
          <w:kern w:val="0"/>
          <w:sz w:val="24"/>
          <w:szCs w:val="24"/>
        </w:rPr>
        <w:t>     </w:t>
      </w:r>
      <w:bookmarkStart w:id="6" w:name="BGCS"/>
      <w:bookmarkEnd w:id="6"/>
      <w:bookmarkStart w:id="7" w:name="CXGY"/>
      <w:bookmarkEnd w:id="7"/>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支持图片和</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格式，系统支持批量上传，可以一次选择多个文件上传，单个文件大小不超过</w:t>
      </w:r>
      <w:r>
        <w:rPr>
          <w:rFonts w:ascii="微软雅黑" w:hAnsi="微软雅黑" w:eastAsia="微软雅黑" w:cs="微软雅黑"/>
          <w:color w:val="666666"/>
          <w:kern w:val="0"/>
          <w:sz w:val="24"/>
          <w:szCs w:val="24"/>
        </w:rPr>
        <w:t>150K</w:t>
      </w:r>
      <w:r>
        <w:rPr>
          <w:rFonts w:hint="eastAsia" w:ascii="微软雅黑" w:hAnsi="微软雅黑" w:eastAsia="微软雅黑" w:cs="微软雅黑"/>
          <w:color w:val="666666"/>
          <w:kern w:val="0"/>
          <w:sz w:val="24"/>
          <w:szCs w:val="24"/>
        </w:rPr>
        <w:t>。</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4</w:t>
      </w:r>
      <w:r>
        <w:rPr>
          <w:rFonts w:hint="eastAsia" w:ascii="微软雅黑" w:hAnsi="微软雅黑" w:eastAsia="微软雅黑" w:cs="微软雅黑"/>
          <w:color w:val="666666"/>
          <w:kern w:val="0"/>
          <w:sz w:val="24"/>
          <w:szCs w:val="24"/>
        </w:rPr>
        <w:t>、企业诚信公约：下载《</w:t>
      </w:r>
      <w:r>
        <w:fldChar w:fldCharType="begin"/>
      </w:r>
      <w:r>
        <w:instrText xml:space="preserve"> HYPERLINK "http://122.112.2.213/Article/article_4.asp" \t "_blank" </w:instrText>
      </w:r>
      <w:r>
        <w:fldChar w:fldCharType="separate"/>
      </w:r>
      <w:r>
        <w:rPr>
          <w:rFonts w:hint="eastAsia" w:ascii="微软雅黑" w:hAnsi="微软雅黑" w:eastAsia="微软雅黑" w:cs="微软雅黑"/>
          <w:color w:val="006699"/>
          <w:kern w:val="0"/>
          <w:sz w:val="24"/>
          <w:szCs w:val="24"/>
        </w:rPr>
        <w:t>安防工程企业诚信公约</w:t>
      </w:r>
      <w:r>
        <w:rPr>
          <w:rFonts w:hint="eastAsia" w:ascii="微软雅黑" w:hAnsi="微软雅黑" w:eastAsia="微软雅黑" w:cs="微软雅黑"/>
          <w:color w:val="006699"/>
          <w:kern w:val="0"/>
          <w:sz w:val="24"/>
          <w:szCs w:val="24"/>
        </w:rPr>
        <w:fldChar w:fldCharType="end"/>
      </w:r>
      <w:r>
        <w:rPr>
          <w:rFonts w:hint="eastAsia" w:ascii="微软雅黑" w:hAnsi="微软雅黑" w:eastAsia="微软雅黑" w:cs="微软雅黑"/>
          <w:color w:val="666666"/>
          <w:kern w:val="0"/>
          <w:sz w:val="24"/>
          <w:szCs w:val="24"/>
        </w:rPr>
        <w:t>》，由法定代表人签字并加盖公章。限</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格式，要求将所有内容制作到一个</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文件中，文件大小不超过</w:t>
      </w:r>
      <w:r>
        <w:rPr>
          <w:rFonts w:ascii="微软雅黑" w:hAnsi="微软雅黑" w:eastAsia="微软雅黑" w:cs="微软雅黑"/>
          <w:color w:val="666666"/>
          <w:kern w:val="0"/>
          <w:sz w:val="24"/>
          <w:szCs w:val="24"/>
        </w:rPr>
        <w:t>300K</w:t>
      </w:r>
      <w:r>
        <w:rPr>
          <w:rFonts w:hint="eastAsia" w:ascii="微软雅黑" w:hAnsi="微软雅黑" w:eastAsia="微软雅黑" w:cs="微软雅黑"/>
          <w:color w:val="666666"/>
          <w:kern w:val="0"/>
          <w:sz w:val="24"/>
          <w:szCs w:val="24"/>
        </w:rPr>
        <w:t>。</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5</w:t>
      </w:r>
      <w:r>
        <w:rPr>
          <w:rFonts w:hint="eastAsia" w:ascii="微软雅黑" w:hAnsi="微软雅黑" w:eastAsia="微软雅黑" w:cs="微软雅黑"/>
          <w:color w:val="666666"/>
          <w:kern w:val="0"/>
          <w:sz w:val="24"/>
          <w:szCs w:val="24"/>
        </w:rPr>
        <w:t>、无犯罪记录证明：要求企业出具法定代表人、主要负责人和专业技术人员无犯罪记录证明，需由法定代表人签字并加盖公章，后扫描件上传，支持图片和</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格式，要求文件大小不超过</w:t>
      </w:r>
      <w:r>
        <w:rPr>
          <w:rFonts w:ascii="微软雅黑" w:hAnsi="微软雅黑" w:eastAsia="微软雅黑" w:cs="微软雅黑"/>
          <w:color w:val="666666"/>
          <w:kern w:val="0"/>
          <w:sz w:val="24"/>
          <w:szCs w:val="24"/>
        </w:rPr>
        <w:t>150K</w:t>
      </w:r>
      <w:r>
        <w:rPr>
          <w:rFonts w:hint="eastAsia" w:ascii="微软雅黑" w:hAnsi="微软雅黑" w:eastAsia="微软雅黑" w:cs="微软雅黑"/>
          <w:color w:val="666666"/>
          <w:kern w:val="0"/>
          <w:sz w:val="24"/>
          <w:szCs w:val="24"/>
        </w:rPr>
        <w:t>。</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6</w:t>
      </w:r>
      <w:r>
        <w:rPr>
          <w:rFonts w:hint="eastAsia" w:ascii="微软雅黑" w:hAnsi="微软雅黑" w:eastAsia="微软雅黑" w:cs="微软雅黑"/>
          <w:color w:val="666666"/>
          <w:kern w:val="0"/>
          <w:sz w:val="24"/>
          <w:szCs w:val="24"/>
        </w:rPr>
        <w:t>、办公场所证明：自有房须提供房产证的扫描件</w:t>
      </w:r>
      <w:r>
        <w:rPr>
          <w:rFonts w:ascii="微软雅黑" w:hAnsi="微软雅黑" w:eastAsia="微软雅黑" w:cs="微软雅黑"/>
          <w:color w:val="666666"/>
          <w:kern w:val="0"/>
          <w:sz w:val="24"/>
          <w:szCs w:val="24"/>
        </w:rPr>
        <w:t>,</w:t>
      </w:r>
      <w:r>
        <w:rPr>
          <w:rFonts w:hint="eastAsia" w:ascii="微软雅黑" w:hAnsi="微软雅黑" w:eastAsia="微软雅黑" w:cs="微软雅黑"/>
          <w:color w:val="666666"/>
          <w:kern w:val="0"/>
          <w:sz w:val="24"/>
          <w:szCs w:val="24"/>
        </w:rPr>
        <w:t>租赁房屋须提供房屋租赁合同及出租方房产证的扫描件。支持图片和</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格式，请尽量将所有内容制作到一个</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文件中，文件大小不超过</w:t>
      </w:r>
      <w:r>
        <w:rPr>
          <w:rFonts w:ascii="微软雅黑" w:hAnsi="微软雅黑" w:eastAsia="微软雅黑" w:cs="微软雅黑"/>
          <w:color w:val="666666"/>
          <w:kern w:val="0"/>
          <w:sz w:val="24"/>
          <w:szCs w:val="24"/>
        </w:rPr>
        <w:t>300K</w:t>
      </w:r>
      <w:bookmarkStart w:id="8" w:name="AQCSZD"/>
      <w:bookmarkEnd w:id="8"/>
      <w:bookmarkStart w:id="9" w:name="ZLGLTX"/>
      <w:bookmarkEnd w:id="9"/>
      <w:bookmarkStart w:id="10" w:name="SHFWZD"/>
      <w:bookmarkEnd w:id="10"/>
      <w:r>
        <w:rPr>
          <w:rFonts w:hint="eastAsia" w:ascii="微软雅黑" w:hAnsi="微软雅黑" w:eastAsia="微软雅黑" w:cs="微软雅黑"/>
          <w:color w:val="666666"/>
          <w:kern w:val="0"/>
          <w:sz w:val="24"/>
          <w:szCs w:val="24"/>
        </w:rPr>
        <w:t>。</w:t>
      </w:r>
      <w:bookmarkStart w:id="11" w:name="GLTX"/>
      <w:bookmarkEnd w:id="11"/>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7</w:t>
      </w:r>
      <w:r>
        <w:rPr>
          <w:rFonts w:hint="eastAsia" w:ascii="微软雅黑" w:hAnsi="微软雅黑" w:eastAsia="微软雅黑" w:cs="微软雅黑"/>
          <w:color w:val="666666"/>
          <w:kern w:val="0"/>
          <w:sz w:val="24"/>
          <w:szCs w:val="24"/>
        </w:rPr>
        <w:t>、质量管理体系：支持图片和</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一、二级：需上传质量管理体系认证证书；</w:t>
      </w:r>
      <w:r>
        <w:rPr>
          <w:rFonts w:ascii="微软雅黑" w:hAnsi="微软雅黑" w:eastAsia="微软雅黑" w:cs="Times New Roman"/>
          <w:color w:val="666666"/>
          <w:kern w:val="0"/>
          <w:sz w:val="24"/>
          <w:szCs w:val="24"/>
        </w:rPr>
        <w:t> </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三级：需将企业的质量管理体系文件封页加盖公章并扫描上传；</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为方便管理和审查，请尽量将所有内容制作到一个</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文件中，单个文件大小不超过</w:t>
      </w:r>
      <w:r>
        <w:rPr>
          <w:rFonts w:ascii="微软雅黑" w:hAnsi="微软雅黑" w:eastAsia="微软雅黑" w:cs="微软雅黑"/>
          <w:color w:val="666666"/>
          <w:kern w:val="0"/>
          <w:sz w:val="24"/>
          <w:szCs w:val="24"/>
        </w:rPr>
        <w:t>500K</w:t>
      </w:r>
      <w:r>
        <w:rPr>
          <w:rFonts w:hint="eastAsia" w:ascii="微软雅黑" w:hAnsi="微软雅黑" w:eastAsia="微软雅黑" w:cs="微软雅黑"/>
          <w:color w:val="666666"/>
          <w:kern w:val="0"/>
          <w:sz w:val="24"/>
          <w:szCs w:val="24"/>
        </w:rPr>
        <w:t>。</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如内容较多，可制作成多个文件上传，系统支持批量上传，可以一次选择多个文件上传。</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8</w:t>
      </w:r>
      <w:r>
        <w:rPr>
          <w:rFonts w:hint="eastAsia" w:ascii="微软雅黑" w:hAnsi="微软雅黑" w:eastAsia="微软雅黑" w:cs="微软雅黑"/>
          <w:color w:val="666666"/>
          <w:kern w:val="0"/>
          <w:sz w:val="24"/>
          <w:szCs w:val="24"/>
        </w:rPr>
        <w:t>、安全生产管理制度：支持图片和</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企业的安全生产管理制度，要求封页加盖公章；</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企业的安全生产管理制度的实施记录（通过</w:t>
      </w:r>
      <w:r>
        <w:rPr>
          <w:rFonts w:ascii="微软雅黑" w:hAnsi="微软雅黑" w:eastAsia="微软雅黑" w:cs="微软雅黑"/>
          <w:color w:val="666666"/>
          <w:kern w:val="0"/>
          <w:sz w:val="24"/>
          <w:szCs w:val="24"/>
        </w:rPr>
        <w:t>OHSMS</w:t>
      </w:r>
      <w:r>
        <w:rPr>
          <w:rFonts w:hint="eastAsia" w:ascii="微软雅黑" w:hAnsi="微软雅黑" w:eastAsia="微软雅黑" w:cs="微软雅黑"/>
          <w:color w:val="666666"/>
          <w:kern w:val="0"/>
          <w:sz w:val="24"/>
          <w:szCs w:val="24"/>
        </w:rPr>
        <w:t>认证企业上传认证证书）；</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为方便管理和审查，请尽量将所有内容制作到一个</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文件中，单个文件大小不超过</w:t>
      </w:r>
      <w:r>
        <w:rPr>
          <w:rFonts w:ascii="微软雅黑" w:hAnsi="微软雅黑" w:eastAsia="微软雅黑" w:cs="微软雅黑"/>
          <w:color w:val="666666"/>
          <w:kern w:val="0"/>
          <w:sz w:val="24"/>
          <w:szCs w:val="24"/>
        </w:rPr>
        <w:t>500K</w:t>
      </w:r>
      <w:r>
        <w:rPr>
          <w:rFonts w:hint="eastAsia" w:ascii="微软雅黑" w:hAnsi="微软雅黑" w:eastAsia="微软雅黑" w:cs="微软雅黑"/>
          <w:color w:val="666666"/>
          <w:kern w:val="0"/>
          <w:sz w:val="24"/>
          <w:szCs w:val="24"/>
        </w:rPr>
        <w:t>。</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如内容较多，可制作成多个文件上传，系统支持批量上传，可以一次选择多个文件上传。</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9</w:t>
      </w:r>
      <w:r>
        <w:rPr>
          <w:rFonts w:hint="eastAsia" w:ascii="微软雅黑" w:hAnsi="微软雅黑" w:eastAsia="微软雅黑" w:cs="微软雅黑"/>
          <w:color w:val="666666"/>
          <w:kern w:val="0"/>
          <w:sz w:val="24"/>
          <w:szCs w:val="24"/>
        </w:rPr>
        <w:t>、售后服务管理制度：支持图片和</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企业的售后服务管理制度，要求封页加盖公章；</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企业的售后服务管理制度的实施记录；</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企业的售后服务管理制度的年度客户满意度调查统计；</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为方便管理和审查，请尽量将所有内容制作到一个</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文件中，单个文件大小不超过</w:t>
      </w:r>
      <w:r>
        <w:rPr>
          <w:rFonts w:ascii="微软雅黑" w:hAnsi="微软雅黑" w:eastAsia="微软雅黑" w:cs="微软雅黑"/>
          <w:color w:val="666666"/>
          <w:kern w:val="0"/>
          <w:sz w:val="24"/>
          <w:szCs w:val="24"/>
        </w:rPr>
        <w:t>500K</w:t>
      </w:r>
      <w:r>
        <w:rPr>
          <w:rFonts w:hint="eastAsia" w:ascii="微软雅黑" w:hAnsi="微软雅黑" w:eastAsia="微软雅黑" w:cs="微软雅黑"/>
          <w:color w:val="666666"/>
          <w:kern w:val="0"/>
          <w:sz w:val="24"/>
          <w:szCs w:val="24"/>
        </w:rPr>
        <w:t>。</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bookmarkStart w:id="12" w:name="YJZL"/>
      <w:bookmarkEnd w:id="12"/>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如内容较多，可制作成多个文件上传，系统支持批量上传，可以一次选择多个文件上传。</w:t>
      </w:r>
      <w:r>
        <w:rPr>
          <w:rFonts w:ascii="微软雅黑" w:hAnsi="微软雅黑" w:eastAsia="微软雅黑" w:cs="Times New Roman"/>
          <w:color w:val="666666"/>
          <w:kern w:val="0"/>
          <w:sz w:val="24"/>
          <w:szCs w:val="24"/>
        </w:rPr>
        <w:t> </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br w:type="textWrapping"/>
      </w:r>
      <w:r>
        <w:rPr>
          <w:rFonts w:ascii="微软雅黑" w:hAnsi="微软雅黑" w:eastAsia="微软雅黑" w:cs="Times New Roman"/>
          <w:b/>
          <w:bCs/>
          <w:color w:val="666666"/>
          <w:kern w:val="0"/>
          <w:sz w:val="24"/>
          <w:szCs w:val="24"/>
        </w:rPr>
        <w:t>  </w:t>
      </w:r>
      <w:r>
        <w:rPr>
          <w:rFonts w:ascii="微软雅黑" w:hAnsi="微软雅黑" w:eastAsia="微软雅黑" w:cs="Times New Roman"/>
          <w:b/>
          <w:bCs/>
          <w:color w:val="FF0000"/>
          <w:kern w:val="0"/>
          <w:sz w:val="24"/>
          <w:szCs w:val="24"/>
        </w:rPr>
        <w:t> </w:t>
      </w:r>
      <w:r>
        <w:rPr>
          <w:rFonts w:hint="eastAsia" w:ascii="微软雅黑" w:hAnsi="微软雅黑" w:eastAsia="微软雅黑" w:cs="微软雅黑"/>
          <w:b/>
          <w:bCs/>
          <w:color w:val="FF0000"/>
          <w:kern w:val="0"/>
          <w:sz w:val="24"/>
          <w:szCs w:val="24"/>
        </w:rPr>
        <w:t>　</w:t>
      </w:r>
      <w:r>
        <w:rPr>
          <w:rFonts w:hint="eastAsia" w:ascii="微软雅黑" w:hAnsi="微软雅黑" w:eastAsia="微软雅黑" w:cs="微软雅黑"/>
          <w:kern w:val="0"/>
          <w:sz w:val="24"/>
          <w:szCs w:val="24"/>
        </w:rPr>
        <w:t>（二）</w:t>
      </w:r>
      <w:r>
        <w:rPr>
          <w:rFonts w:hint="eastAsia" w:ascii="微软雅黑" w:hAnsi="微软雅黑" w:eastAsia="微软雅黑" w:cs="微软雅黑"/>
          <w:b/>
          <w:bCs/>
          <w:kern w:val="0"/>
          <w:sz w:val="24"/>
          <w:szCs w:val="24"/>
        </w:rPr>
        <w:t>企业业绩资料</w:t>
      </w:r>
      <w:r>
        <w:rPr>
          <w:rFonts w:ascii="微软雅黑" w:hAnsi="微软雅黑" w:eastAsia="微软雅黑" w:cs="微软雅黑"/>
          <w:kern w:val="0"/>
          <w:sz w:val="24"/>
          <w:szCs w:val="24"/>
        </w:rPr>
        <w:t>:</w:t>
      </w:r>
      <w:r>
        <w:rPr>
          <w:rFonts w:ascii="微软雅黑" w:hAnsi="微软雅黑" w:eastAsia="微软雅黑" w:cs="微软雅黑"/>
          <w:color w:val="FF0000"/>
          <w:kern w:val="0"/>
          <w:sz w:val="24"/>
          <w:szCs w:val="24"/>
        </w:rPr>
        <w:br w:type="textWrapping"/>
      </w:r>
      <w:r>
        <w:rPr>
          <w:rFonts w:ascii="微软雅黑" w:hAnsi="微软雅黑" w:eastAsia="微软雅黑" w:cs="微软雅黑"/>
          <w:color w:val="FF0000"/>
          <w:kern w:val="0"/>
          <w:sz w:val="24"/>
          <w:szCs w:val="24"/>
        </w:rPr>
        <w:t>       </w:t>
      </w:r>
      <w:r>
        <w:rPr>
          <w:rFonts w:ascii="微软雅黑" w:hAnsi="微软雅黑" w:eastAsia="微软雅黑" w:cs="Times New Roman"/>
          <w:color w:val="FF0000"/>
          <w:kern w:val="0"/>
          <w:sz w:val="24"/>
          <w:szCs w:val="24"/>
        </w:rPr>
        <w:t>       </w:t>
      </w:r>
      <w:r>
        <w:rPr>
          <w:rFonts w:ascii="微软雅黑" w:hAnsi="微软雅黑" w:eastAsia="微软雅黑" w:cs="微软雅黑"/>
          <w:b/>
          <w:bCs/>
          <w:color w:val="FF0000"/>
          <w:kern w:val="0"/>
          <w:sz w:val="24"/>
          <w:szCs w:val="24"/>
        </w:rPr>
        <w:t>1</w:t>
      </w:r>
      <w:r>
        <w:rPr>
          <w:rFonts w:hint="eastAsia" w:ascii="微软雅黑" w:hAnsi="微软雅黑" w:eastAsia="微软雅黑" w:cs="微软雅黑"/>
          <w:b/>
          <w:bCs/>
          <w:color w:val="FF0000"/>
          <w:kern w:val="0"/>
          <w:sz w:val="24"/>
          <w:szCs w:val="24"/>
        </w:rPr>
        <w:t>、</w:t>
      </w:r>
      <w:r>
        <w:rPr>
          <w:rFonts w:ascii="微软雅黑" w:hAnsi="微软雅黑" w:eastAsia="微软雅黑" w:cs="Times New Roman"/>
          <w:color w:val="FF0000"/>
          <w:kern w:val="0"/>
          <w:sz w:val="24"/>
          <w:szCs w:val="24"/>
        </w:rPr>
        <w:t> </w:t>
      </w:r>
      <w:r>
        <w:rPr>
          <w:rFonts w:hint="eastAsia" w:ascii="微软雅黑" w:hAnsi="微软雅黑" w:eastAsia="微软雅黑" w:cs="微软雅黑"/>
          <w:color w:val="FF0000"/>
          <w:kern w:val="0"/>
          <w:sz w:val="24"/>
          <w:szCs w:val="24"/>
        </w:rPr>
        <w:t>工程合同：</w:t>
      </w:r>
      <w:r>
        <w:rPr>
          <w:rFonts w:hint="eastAsia" w:ascii="微软雅黑" w:hAnsi="微软雅黑" w:eastAsia="微软雅黑" w:cs="微软雅黑"/>
          <w:color w:val="FF0000"/>
          <w:kern w:val="0"/>
          <w:sz w:val="24"/>
          <w:szCs w:val="24"/>
          <w:u w:val="single"/>
        </w:rPr>
        <w:t>要求有封面、首页（甲乙双方信息）、标的与工程额页、签字盖章页</w:t>
      </w:r>
      <w:r>
        <w:rPr>
          <w:rFonts w:hint="eastAsia" w:ascii="微软雅黑" w:hAnsi="微软雅黑" w:eastAsia="微软雅黑" w:cs="微软雅黑"/>
          <w:color w:val="FF0000"/>
          <w:kern w:val="0"/>
          <w:sz w:val="24"/>
          <w:szCs w:val="24"/>
        </w:rPr>
        <w:t>；</w:t>
      </w:r>
      <w:r>
        <w:rPr>
          <w:rFonts w:ascii="微软雅黑" w:hAnsi="微软雅黑" w:eastAsia="微软雅黑" w:cs="Times New Roman"/>
          <w:color w:val="FF0000"/>
          <w:kern w:val="0"/>
          <w:sz w:val="24"/>
          <w:szCs w:val="24"/>
        </w:rPr>
        <w:br w:type="textWrapping"/>
      </w:r>
      <w:r>
        <w:rPr>
          <w:rFonts w:ascii="微软雅黑" w:hAnsi="微软雅黑" w:eastAsia="微软雅黑" w:cs="Times New Roman"/>
          <w:color w:val="FF0000"/>
          <w:kern w:val="0"/>
          <w:sz w:val="24"/>
          <w:szCs w:val="24"/>
        </w:rPr>
        <w:t>       </w:t>
      </w:r>
      <w:r>
        <w:rPr>
          <w:rFonts w:ascii="微软雅黑" w:hAnsi="微软雅黑" w:eastAsia="微软雅黑" w:cs="微软雅黑"/>
          <w:b/>
          <w:bCs/>
          <w:color w:val="FF0000"/>
          <w:kern w:val="0"/>
          <w:sz w:val="24"/>
          <w:szCs w:val="24"/>
        </w:rPr>
        <w:t>2</w:t>
      </w:r>
      <w:r>
        <w:rPr>
          <w:rFonts w:hint="eastAsia" w:ascii="微软雅黑" w:hAnsi="微软雅黑" w:eastAsia="微软雅黑" w:cs="微软雅黑"/>
          <w:b/>
          <w:bCs/>
          <w:color w:val="FF0000"/>
          <w:kern w:val="0"/>
          <w:sz w:val="24"/>
          <w:szCs w:val="24"/>
        </w:rPr>
        <w:t>、</w:t>
      </w:r>
      <w:r>
        <w:rPr>
          <w:rFonts w:ascii="微软雅黑" w:hAnsi="微软雅黑" w:eastAsia="微软雅黑" w:cs="Times New Roman"/>
          <w:color w:val="FF0000"/>
          <w:kern w:val="0"/>
          <w:sz w:val="24"/>
          <w:szCs w:val="24"/>
        </w:rPr>
        <w:t> </w:t>
      </w:r>
      <w:r>
        <w:rPr>
          <w:rFonts w:hint="eastAsia" w:ascii="微软雅黑" w:hAnsi="微软雅黑" w:eastAsia="微软雅黑" w:cs="微软雅黑"/>
          <w:color w:val="FF0000"/>
          <w:kern w:val="0"/>
          <w:sz w:val="24"/>
          <w:szCs w:val="24"/>
        </w:rPr>
        <w:t>设备报价清单；</w:t>
      </w:r>
      <w:r>
        <w:rPr>
          <w:rFonts w:ascii="微软雅黑" w:hAnsi="微软雅黑" w:eastAsia="微软雅黑" w:cs="Times New Roman"/>
          <w:color w:val="FF0000"/>
          <w:kern w:val="0"/>
          <w:sz w:val="24"/>
          <w:szCs w:val="24"/>
        </w:rPr>
        <w:br w:type="textWrapping"/>
      </w:r>
      <w:r>
        <w:rPr>
          <w:rFonts w:ascii="微软雅黑" w:hAnsi="微软雅黑" w:eastAsia="微软雅黑" w:cs="Times New Roman"/>
          <w:color w:val="FF0000"/>
          <w:kern w:val="0"/>
          <w:sz w:val="24"/>
          <w:szCs w:val="24"/>
        </w:rPr>
        <w:t>       </w:t>
      </w:r>
      <w:r>
        <w:rPr>
          <w:rFonts w:ascii="微软雅黑" w:hAnsi="微软雅黑" w:eastAsia="微软雅黑" w:cs="微软雅黑"/>
          <w:b/>
          <w:bCs/>
          <w:color w:val="FF0000"/>
          <w:kern w:val="0"/>
          <w:sz w:val="24"/>
          <w:szCs w:val="24"/>
        </w:rPr>
        <w:t>3</w:t>
      </w:r>
      <w:r>
        <w:rPr>
          <w:rFonts w:hint="eastAsia" w:ascii="微软雅黑" w:hAnsi="微软雅黑" w:eastAsia="微软雅黑" w:cs="微软雅黑"/>
          <w:b/>
          <w:bCs/>
          <w:color w:val="FF0000"/>
          <w:kern w:val="0"/>
          <w:sz w:val="24"/>
          <w:szCs w:val="24"/>
        </w:rPr>
        <w:t>、</w:t>
      </w:r>
      <w:r>
        <w:rPr>
          <w:rFonts w:ascii="微软雅黑" w:hAnsi="微软雅黑" w:eastAsia="微软雅黑" w:cs="Times New Roman"/>
          <w:color w:val="FF0000"/>
          <w:kern w:val="0"/>
          <w:sz w:val="24"/>
          <w:szCs w:val="24"/>
        </w:rPr>
        <w:t> </w:t>
      </w:r>
      <w:r>
        <w:rPr>
          <w:rFonts w:hint="eastAsia" w:ascii="微软雅黑" w:hAnsi="微软雅黑" w:eastAsia="微软雅黑" w:cs="微软雅黑"/>
          <w:color w:val="FF0000"/>
          <w:kern w:val="0"/>
          <w:sz w:val="24"/>
          <w:szCs w:val="24"/>
        </w:rPr>
        <w:t>竣工验收文件；</w:t>
      </w:r>
      <w:r>
        <w:rPr>
          <w:rFonts w:ascii="微软雅黑" w:hAnsi="微软雅黑" w:eastAsia="微软雅黑" w:cs="Times New Roman"/>
          <w:color w:val="FF0000"/>
          <w:kern w:val="0"/>
          <w:sz w:val="24"/>
          <w:szCs w:val="24"/>
        </w:rPr>
        <w:br w:type="textWrapping"/>
      </w:r>
      <w:r>
        <w:rPr>
          <w:rFonts w:ascii="微软雅黑" w:hAnsi="微软雅黑" w:eastAsia="微软雅黑" w:cs="微软雅黑"/>
          <w:b/>
          <w:bCs/>
          <w:color w:val="FF0000"/>
          <w:kern w:val="0"/>
          <w:sz w:val="24"/>
          <w:szCs w:val="24"/>
        </w:rPr>
        <w:t xml:space="preserve"> </w:t>
      </w:r>
      <w:r>
        <w:rPr>
          <w:rFonts w:ascii="微软雅黑" w:hAnsi="微软雅黑" w:eastAsia="微软雅黑" w:cs="微软雅黑"/>
          <w:color w:val="FF0000"/>
          <w:kern w:val="0"/>
          <w:sz w:val="24"/>
          <w:szCs w:val="24"/>
        </w:rPr>
        <w:t xml:space="preserve">   4</w:t>
      </w:r>
      <w:r>
        <w:rPr>
          <w:rFonts w:hint="eastAsia" w:ascii="微软雅黑" w:hAnsi="微软雅黑" w:eastAsia="微软雅黑" w:cs="微软雅黑"/>
          <w:color w:val="FF0000"/>
          <w:kern w:val="0"/>
          <w:sz w:val="24"/>
          <w:szCs w:val="24"/>
        </w:rPr>
        <w:t>、</w:t>
      </w:r>
      <w:r>
        <w:rPr>
          <w:rFonts w:ascii="微软雅黑" w:hAnsi="微软雅黑" w:eastAsia="微软雅黑" w:cs="Times New Roman"/>
          <w:color w:val="FF0000"/>
          <w:kern w:val="0"/>
          <w:sz w:val="24"/>
          <w:szCs w:val="24"/>
        </w:rPr>
        <w:t> </w:t>
      </w:r>
      <w:r>
        <w:rPr>
          <w:rFonts w:hint="eastAsia" w:ascii="微软雅黑" w:hAnsi="微软雅黑" w:eastAsia="微软雅黑" w:cs="微软雅黑"/>
          <w:color w:val="FF0000"/>
          <w:kern w:val="0"/>
          <w:sz w:val="24"/>
          <w:szCs w:val="24"/>
        </w:rPr>
        <w:t>系统设计方案</w:t>
      </w:r>
      <w:r>
        <w:rPr>
          <w:rFonts w:ascii="微软雅黑" w:hAnsi="微软雅黑" w:eastAsia="微软雅黑" w:cs="Times New Roman"/>
          <w:color w:val="FF0000"/>
          <w:kern w:val="0"/>
          <w:sz w:val="24"/>
          <w:szCs w:val="24"/>
        </w:rPr>
        <w:t> </w:t>
      </w:r>
      <w:r>
        <w:rPr>
          <w:rFonts w:hint="eastAsia" w:ascii="微软雅黑" w:hAnsi="微软雅黑" w:eastAsia="微软雅黑" w:cs="微软雅黑"/>
          <w:color w:val="FF0000"/>
          <w:kern w:val="0"/>
          <w:sz w:val="24"/>
          <w:szCs w:val="24"/>
        </w:rPr>
        <w:t>（只需在工程额最高的三项工程中选择一个非保密项目的设计方案上传）；</w:t>
      </w:r>
    </w:p>
    <w:p>
      <w:pPr>
        <w:widowControl/>
        <w:shd w:val="clear" w:color="auto" w:fill="FFFFFF"/>
        <w:spacing w:line="450" w:lineRule="atLeast"/>
        <w:ind w:firstLine="388" w:firstLineChars="162"/>
        <w:jc w:val="left"/>
        <w:rPr>
          <w:rFonts w:ascii="微软雅黑" w:hAnsi="微软雅黑" w:eastAsia="微软雅黑" w:cs="Times New Roman"/>
          <w:color w:val="666666"/>
          <w:kern w:val="0"/>
          <w:sz w:val="24"/>
          <w:szCs w:val="24"/>
        </w:rPr>
      </w:pP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上传文件支持图片和</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格式，为方便管理和审查，请尽量将每个项目下的所有证明文件制作到一个</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文件中，即三个项目制作三个</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文件，单个文件大小不可超过</w:t>
      </w:r>
      <w:r>
        <w:rPr>
          <w:rFonts w:ascii="微软雅黑" w:hAnsi="微软雅黑" w:eastAsia="微软雅黑" w:cs="微软雅黑"/>
          <w:color w:val="666666"/>
          <w:kern w:val="0"/>
          <w:sz w:val="24"/>
          <w:szCs w:val="24"/>
        </w:rPr>
        <w:t>1M</w:t>
      </w:r>
      <w:r>
        <w:rPr>
          <w:rFonts w:hint="eastAsia" w:ascii="微软雅黑" w:hAnsi="微软雅黑" w:eastAsia="微软雅黑" w:cs="微软雅黑"/>
          <w:color w:val="666666"/>
          <w:kern w:val="0"/>
          <w:sz w:val="24"/>
          <w:szCs w:val="24"/>
        </w:rPr>
        <w:t>。如内容较多，可制作成多个文件上传，需注意规范命名。系统支持批量上传，可以一次选择多个文件上传。</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br w:type="textWrapping"/>
      </w:r>
      <w:r>
        <w:rPr>
          <w:rFonts w:ascii="微软雅黑" w:hAnsi="微软雅黑" w:eastAsia="微软雅黑" w:cs="Times New Roman"/>
          <w:b/>
          <w:bCs/>
          <w:color w:val="666666"/>
          <w:kern w:val="0"/>
          <w:sz w:val="24"/>
          <w:szCs w:val="24"/>
        </w:rPr>
        <w:t>   </w:t>
      </w:r>
      <w:r>
        <w:rPr>
          <w:rFonts w:hint="eastAsia" w:ascii="微软雅黑" w:hAnsi="微软雅黑" w:eastAsia="微软雅黑" w:cs="微软雅黑"/>
          <w:b/>
          <w:bCs/>
          <w:color w:val="666666"/>
          <w:kern w:val="0"/>
          <w:sz w:val="24"/>
          <w:szCs w:val="24"/>
        </w:rPr>
        <w:t>　</w:t>
      </w:r>
      <w:bookmarkStart w:id="13" w:name="ZPBG"/>
      <w:bookmarkEnd w:id="13"/>
      <w:r>
        <w:rPr>
          <w:rFonts w:hint="eastAsia" w:ascii="微软雅黑" w:hAnsi="微软雅黑" w:eastAsia="微软雅黑" w:cs="微软雅黑"/>
          <w:color w:val="666666"/>
          <w:kern w:val="0"/>
          <w:sz w:val="24"/>
          <w:szCs w:val="24"/>
        </w:rPr>
        <w:t>（三）</w:t>
      </w:r>
      <w:r>
        <w:rPr>
          <w:rFonts w:hint="eastAsia" w:ascii="微软雅黑" w:hAnsi="微软雅黑" w:eastAsia="微软雅黑" w:cs="微软雅黑"/>
          <w:b/>
          <w:bCs/>
          <w:color w:val="666666"/>
          <w:kern w:val="0"/>
          <w:sz w:val="24"/>
          <w:szCs w:val="24"/>
        </w:rPr>
        <w:t>企业自评报告</w:t>
      </w:r>
      <w:r>
        <w:rPr>
          <w:rFonts w:ascii="微软雅黑" w:hAnsi="微软雅黑" w:eastAsia="微软雅黑" w:cs="微软雅黑"/>
          <w:b/>
          <w:bCs/>
          <w:color w:val="666666"/>
          <w:kern w:val="0"/>
          <w:sz w:val="24"/>
          <w:szCs w:val="24"/>
        </w:rPr>
        <w:t>:</w:t>
      </w:r>
      <w:r>
        <w:rPr>
          <w:rFonts w:hint="eastAsia" w:ascii="微软雅黑" w:hAnsi="微软雅黑" w:eastAsia="微软雅黑" w:cs="微软雅黑"/>
          <w:color w:val="666666"/>
          <w:kern w:val="0"/>
          <w:sz w:val="24"/>
          <w:szCs w:val="24"/>
        </w:rPr>
        <w:t>这项包括两部分</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1</w:t>
      </w:r>
      <w:r>
        <w:rPr>
          <w:rFonts w:hint="eastAsia"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《企业自评报告》：报告内容要求表述应言简意赅，不要有误导性语句</w:t>
      </w:r>
      <w:r>
        <w:rPr>
          <w:rFonts w:ascii="微软雅黑" w:hAnsi="微软雅黑" w:eastAsia="微软雅黑" w:cs="微软雅黑"/>
          <w:color w:val="666666"/>
          <w:kern w:val="0"/>
          <w:sz w:val="24"/>
          <w:szCs w:val="24"/>
        </w:rPr>
        <w:t>,</w:t>
      </w:r>
      <w:r>
        <w:rPr>
          <w:rFonts w:hint="eastAsia" w:ascii="微软雅黑" w:hAnsi="微软雅黑" w:eastAsia="微软雅黑" w:cs="微软雅黑"/>
          <w:color w:val="666666"/>
          <w:kern w:val="0"/>
          <w:sz w:val="24"/>
          <w:szCs w:val="24"/>
        </w:rPr>
        <w:t>评价结论明确，最后要由编制人及法定代表人签字并加盖公章。</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报告的框架结构可包括（不限于）以下部分，根据企业自身情况而定，具体请参考《</w:t>
      </w:r>
      <w:r>
        <w:fldChar w:fldCharType="begin"/>
      </w:r>
      <w:r>
        <w:instrText xml:space="preserve"> HYPERLINK "http://122.112.2.213/Article/article_5.asp" \l "QYNLPJ" \t "_blank" </w:instrText>
      </w:r>
      <w:r>
        <w:fldChar w:fldCharType="separate"/>
      </w:r>
      <w:r>
        <w:rPr>
          <w:rFonts w:hint="eastAsia" w:ascii="微软雅黑" w:hAnsi="微软雅黑" w:eastAsia="微软雅黑" w:cs="微软雅黑"/>
          <w:color w:val="006699"/>
          <w:kern w:val="0"/>
          <w:sz w:val="24"/>
          <w:szCs w:val="24"/>
        </w:rPr>
        <w:t>安防工程企业申报能力评价要求</w:t>
      </w:r>
      <w:r>
        <w:rPr>
          <w:rFonts w:hint="eastAsia" w:ascii="微软雅黑" w:hAnsi="微软雅黑" w:eastAsia="微软雅黑" w:cs="微软雅黑"/>
          <w:color w:val="006699"/>
          <w:kern w:val="0"/>
          <w:sz w:val="24"/>
          <w:szCs w:val="24"/>
        </w:rPr>
        <w:fldChar w:fldCharType="end"/>
      </w:r>
      <w:r>
        <w:rPr>
          <w:rFonts w:hint="eastAsia" w:ascii="微软雅黑" w:hAnsi="微软雅黑" w:eastAsia="微软雅黑" w:cs="微软雅黑"/>
          <w:color w:val="666666"/>
          <w:kern w:val="0"/>
          <w:sz w:val="24"/>
          <w:szCs w:val="24"/>
        </w:rPr>
        <w:t>》。</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　基本情况概述：成立与发展、组织结构与员工（要有对技术负责人工作经历的介绍）、资本结构、财务状况、经营年限、经营场所等</w:t>
      </w:r>
      <w:r>
        <w:rPr>
          <w:rFonts w:ascii="微软雅黑" w:hAnsi="微软雅黑" w:eastAsia="微软雅黑" w:cs="Times New Roman"/>
          <w:color w:val="666666"/>
          <w:kern w:val="0"/>
          <w:sz w:val="24"/>
          <w:szCs w:val="24"/>
        </w:rPr>
        <w:t> </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　业务能力说明：主营范围、安防业绩、运行状况、使用效果</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　内部管理说明：项目管理、质量保证、文档管理、售后服务、安全生产、教育培训等</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　诚信表现说明：员工权益、信用状况、不良记录、社会贡献、资信荣誉等</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　声明：本公司对所提供全部信息的真实性负责，承担相关责任（</w:t>
      </w:r>
      <w:r>
        <w:rPr>
          <w:rFonts w:hint="eastAsia" w:ascii="微软雅黑" w:hAnsi="微软雅黑" w:eastAsia="微软雅黑" w:cs="微软雅黑"/>
          <w:color w:val="666666"/>
          <w:kern w:val="0"/>
          <w:sz w:val="24"/>
          <w:szCs w:val="24"/>
          <w:u w:val="single"/>
        </w:rPr>
        <w:t>此项必须要有</w:t>
      </w:r>
      <w:r>
        <w:rPr>
          <w:rFonts w:hint="eastAsia"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t>.      </w:t>
      </w:r>
      <w:r>
        <w:rPr>
          <w:rFonts w:ascii="微软雅黑" w:hAnsi="微软雅黑" w:eastAsia="微软雅黑" w:cs="微软雅黑"/>
          <w:color w:val="666666"/>
          <w:kern w:val="0"/>
          <w:sz w:val="24"/>
          <w:szCs w:val="24"/>
        </w:rPr>
        <w:br w:type="textWrapping"/>
      </w:r>
      <w:r>
        <w:rPr>
          <w:rFonts w:ascii="微软雅黑" w:hAnsi="微软雅黑" w:eastAsia="微软雅黑" w:cs="微软雅黑"/>
          <w:color w:val="666666"/>
          <w:kern w:val="0"/>
          <w:sz w:val="24"/>
          <w:szCs w:val="24"/>
        </w:rPr>
        <w:t>      </w:t>
      </w:r>
      <w:r>
        <w:rPr>
          <w:rFonts w:hint="eastAsia" w:ascii="微软雅黑" w:hAnsi="微软雅黑" w:eastAsia="微软雅黑" w:cs="微软雅黑"/>
          <w:color w:val="666666"/>
          <w:kern w:val="0"/>
          <w:sz w:val="24"/>
          <w:szCs w:val="24"/>
        </w:rPr>
        <w:t>《企业自评报告》限</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格式，请尽量将所有内容制作到一个</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文件中，单个文件大小不可超过</w:t>
      </w:r>
      <w:r>
        <w:rPr>
          <w:rFonts w:ascii="微软雅黑" w:hAnsi="微软雅黑" w:eastAsia="微软雅黑" w:cs="微软雅黑"/>
          <w:color w:val="666666"/>
          <w:kern w:val="0"/>
          <w:sz w:val="24"/>
          <w:szCs w:val="24"/>
        </w:rPr>
        <w:t>1M</w:t>
      </w:r>
      <w:r>
        <w:rPr>
          <w:rFonts w:hint="eastAsia" w:ascii="微软雅黑" w:hAnsi="微软雅黑" w:eastAsia="微软雅黑" w:cs="微软雅黑"/>
          <w:color w:val="666666"/>
          <w:kern w:val="0"/>
          <w:sz w:val="24"/>
          <w:szCs w:val="24"/>
        </w:rPr>
        <w:t>。如内容较多，可制作成多个文件上传，需注意规范命名。系统支持批量上传，可以一次选择多个文件上传。</w:t>
      </w:r>
      <w:bookmarkStart w:id="14" w:name="ZPMBGL"/>
      <w:bookmarkEnd w:id="14"/>
      <w:bookmarkStart w:id="15" w:name="ZPCXBX"/>
      <w:bookmarkEnd w:id="15"/>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2</w:t>
      </w:r>
      <w:r>
        <w:rPr>
          <w:rFonts w:hint="eastAsia" w:ascii="微软雅黑" w:hAnsi="微软雅黑" w:eastAsia="微软雅黑" w:cs="微软雅黑"/>
          <w:color w:val="666666"/>
          <w:kern w:val="0"/>
          <w:sz w:val="24"/>
          <w:szCs w:val="24"/>
        </w:rPr>
        <w:t>、</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证明文件：对应自评报告中的内容，需为以下两部分提供证明文件</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　内部管理说明：其中项目管理、文档管理、教育培训需上传证明文件，其它可选择性上传来进一步证明企业的能力；</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ascii="微软雅黑" w:hAnsi="微软雅黑" w:eastAsia="微软雅黑" w:cs="微软雅黑"/>
          <w:color w:val="666666"/>
          <w:kern w:val="0"/>
          <w:sz w:val="24"/>
          <w:szCs w:val="24"/>
        </w:rPr>
        <w:t xml:space="preserve"> </w:t>
      </w:r>
      <w:r>
        <w:rPr>
          <w:rFonts w:hint="eastAsia" w:ascii="微软雅黑" w:hAnsi="微软雅黑" w:eastAsia="微软雅黑" w:cs="微软雅黑"/>
          <w:color w:val="666666"/>
          <w:kern w:val="0"/>
          <w:sz w:val="24"/>
          <w:szCs w:val="24"/>
        </w:rPr>
        <w:t>»　诚信表现说明：其中社会贡献、资信荣誉（省级以上颁发或行业认可）需上传证明文件，其它可选择性上传来进一步证明企业的能力；</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自评报告证明文件支持图片和</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格式，为方便管理和审查，请尽量将每项分类下的所有证明文件制作到一个</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文件中，即制作“内部管理”和“诚信表现”两个</w:t>
      </w:r>
      <w:r>
        <w:rPr>
          <w:rFonts w:ascii="微软雅黑" w:hAnsi="微软雅黑" w:eastAsia="微软雅黑" w:cs="微软雅黑"/>
          <w:color w:val="666666"/>
          <w:kern w:val="0"/>
          <w:sz w:val="24"/>
          <w:szCs w:val="24"/>
        </w:rPr>
        <w:t>PDF</w:t>
      </w:r>
      <w:r>
        <w:rPr>
          <w:rFonts w:hint="eastAsia" w:ascii="微软雅黑" w:hAnsi="微软雅黑" w:eastAsia="微软雅黑" w:cs="微软雅黑"/>
          <w:color w:val="666666"/>
          <w:kern w:val="0"/>
          <w:sz w:val="24"/>
          <w:szCs w:val="24"/>
        </w:rPr>
        <w:t>文件。单个文件大小不可超过</w:t>
      </w:r>
      <w:r>
        <w:rPr>
          <w:rFonts w:ascii="微软雅黑" w:hAnsi="微软雅黑" w:eastAsia="微软雅黑" w:cs="微软雅黑"/>
          <w:color w:val="666666"/>
          <w:kern w:val="0"/>
          <w:sz w:val="24"/>
          <w:szCs w:val="24"/>
        </w:rPr>
        <w:t>1M</w:t>
      </w:r>
      <w:r>
        <w:rPr>
          <w:rFonts w:hint="eastAsia" w:ascii="微软雅黑" w:hAnsi="微软雅黑" w:eastAsia="微软雅黑" w:cs="微软雅黑"/>
          <w:color w:val="666666"/>
          <w:kern w:val="0"/>
          <w:sz w:val="24"/>
          <w:szCs w:val="24"/>
        </w:rPr>
        <w:t>，如内容较多，可制作成多个文件上传。系统支持批量上传，可以一次选择多个文件上传。</w:t>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br w:type="textWrapping"/>
      </w: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CC0000"/>
          <w:kern w:val="0"/>
          <w:sz w:val="24"/>
          <w:szCs w:val="24"/>
        </w:rPr>
        <w:t>再次说明：上传系统支持原文件名保存，由于上传文件较多，所以请将准备好的文件</w:t>
      </w:r>
      <w:r>
        <w:rPr>
          <w:rFonts w:hint="eastAsia" w:ascii="微软雅黑" w:hAnsi="微软雅黑" w:eastAsia="微软雅黑" w:cs="微软雅黑"/>
          <w:b/>
          <w:bCs/>
          <w:color w:val="CC0000"/>
          <w:kern w:val="0"/>
          <w:sz w:val="24"/>
          <w:szCs w:val="24"/>
        </w:rPr>
        <w:t>规范命名</w:t>
      </w:r>
      <w:r>
        <w:rPr>
          <w:rFonts w:hint="eastAsia" w:ascii="微软雅黑" w:hAnsi="微软雅黑" w:eastAsia="微软雅黑" w:cs="微软雅黑"/>
          <w:color w:val="CC0000"/>
          <w:kern w:val="0"/>
          <w:sz w:val="24"/>
          <w:szCs w:val="24"/>
        </w:rPr>
        <w:t>，以方便您的管理及评审员的评审。</w:t>
      </w:r>
      <w:r>
        <w:rPr>
          <w:rFonts w:ascii="微软雅黑" w:hAnsi="微软雅黑" w:eastAsia="微软雅黑" w:cs="微软雅黑"/>
          <w:color w:val="CC0000"/>
          <w:kern w:val="0"/>
          <w:sz w:val="24"/>
          <w:szCs w:val="24"/>
        </w:rPr>
        <w:t xml:space="preserve"> </w:t>
      </w:r>
      <w:r>
        <w:rPr>
          <w:rFonts w:hint="eastAsia" w:ascii="微软雅黑" w:hAnsi="微软雅黑" w:eastAsia="微软雅黑" w:cs="微软雅黑"/>
          <w:color w:val="CC0000"/>
          <w:kern w:val="0"/>
          <w:sz w:val="24"/>
          <w:szCs w:val="24"/>
        </w:rPr>
        <w:t>上传系统为每个企业分配</w:t>
      </w:r>
      <w:r>
        <w:rPr>
          <w:rFonts w:ascii="微软雅黑" w:hAnsi="微软雅黑" w:eastAsia="微软雅黑" w:cs="微软雅黑"/>
          <w:color w:val="CC0000"/>
          <w:kern w:val="0"/>
          <w:sz w:val="24"/>
          <w:szCs w:val="24"/>
        </w:rPr>
        <w:t>50M</w:t>
      </w:r>
      <w:r>
        <w:rPr>
          <w:rFonts w:hint="eastAsia" w:ascii="微软雅黑" w:hAnsi="微软雅黑" w:eastAsia="微软雅黑" w:cs="微软雅黑"/>
          <w:color w:val="CC0000"/>
          <w:kern w:val="0"/>
          <w:sz w:val="24"/>
          <w:szCs w:val="24"/>
        </w:rPr>
        <w:t>文件上传空间，所以请先处理好需要上传的文件，在保正文件内容清晰可看的前提下，尽量压缩文件大小！</w:t>
      </w:r>
    </w:p>
    <w:p>
      <w:pPr>
        <w:widowControl/>
        <w:shd w:val="clear" w:color="auto" w:fill="FFFFFF"/>
        <w:spacing w:line="450" w:lineRule="atLeast"/>
        <w:jc w:val="center"/>
        <w:rPr>
          <w:rFonts w:ascii="微软雅黑" w:hAnsi="微软雅黑" w:eastAsia="微软雅黑" w:cs="Times New Roman"/>
          <w:b/>
          <w:bCs/>
          <w:color w:val="666666"/>
          <w:kern w:val="0"/>
          <w:sz w:val="24"/>
          <w:szCs w:val="24"/>
        </w:rPr>
      </w:pPr>
      <w:r>
        <w:rPr>
          <w:rFonts w:hint="eastAsia" w:ascii="微软雅黑" w:hAnsi="微软雅黑" w:eastAsia="微软雅黑" w:cs="微软雅黑"/>
          <w:b/>
          <w:bCs/>
          <w:color w:val="666666"/>
          <w:kern w:val="0"/>
          <w:sz w:val="24"/>
          <w:szCs w:val="24"/>
        </w:rPr>
        <w:t>第三部分</w:t>
      </w:r>
      <w:r>
        <w:rPr>
          <w:rFonts w:ascii="微软雅黑" w:hAnsi="微软雅黑" w:eastAsia="微软雅黑" w:cs="微软雅黑"/>
          <w:b/>
          <w:bCs/>
          <w:color w:val="666666"/>
          <w:kern w:val="0"/>
          <w:sz w:val="24"/>
          <w:szCs w:val="24"/>
        </w:rPr>
        <w:t xml:space="preserve"> </w:t>
      </w:r>
      <w:r>
        <w:rPr>
          <w:rFonts w:hint="eastAsia" w:ascii="微软雅黑" w:hAnsi="微软雅黑" w:eastAsia="微软雅黑" w:cs="微软雅黑"/>
          <w:b/>
          <w:bCs/>
          <w:color w:val="666666"/>
          <w:kern w:val="0"/>
          <w:sz w:val="24"/>
          <w:szCs w:val="24"/>
        </w:rPr>
        <w:t>企业确认申请</w:t>
      </w:r>
    </w:p>
    <w:p>
      <w:pPr>
        <w:widowControl/>
        <w:shd w:val="clear" w:color="auto" w:fill="FFFFFF"/>
        <w:spacing w:line="450" w:lineRule="atLeast"/>
        <w:jc w:val="left"/>
        <w:rPr>
          <w:rFonts w:ascii="微软雅黑" w:hAnsi="微软雅黑" w:eastAsia="微软雅黑" w:cs="Times New Roman"/>
          <w:color w:val="666666"/>
          <w:kern w:val="0"/>
          <w:sz w:val="24"/>
          <w:szCs w:val="24"/>
        </w:rPr>
      </w:pPr>
      <w:r>
        <w:rPr>
          <w:rFonts w:ascii="微软雅黑" w:hAnsi="微软雅黑" w:eastAsia="微软雅黑" w:cs="Times New Roman"/>
          <w:color w:val="666666"/>
          <w:kern w:val="0"/>
          <w:sz w:val="24"/>
          <w:szCs w:val="24"/>
        </w:rPr>
        <w:t>     </w:t>
      </w:r>
      <w:r>
        <w:rPr>
          <w:rFonts w:hint="eastAsia" w:ascii="微软雅黑" w:hAnsi="微软雅黑" w:eastAsia="微软雅黑" w:cs="微软雅黑"/>
          <w:color w:val="666666"/>
          <w:kern w:val="0"/>
          <w:sz w:val="24"/>
          <w:szCs w:val="24"/>
        </w:rPr>
        <w:t>当您将以上两部分数据与资料上传完成后，您可以点击“企业确认”提交申请，确认后您的信息将被锁定，只能查看不可修改，之后您可随时登录平台查看反馈信息和评审进度。如有疑问，可与评价机构联系。</w:t>
      </w:r>
      <w:r>
        <w:rPr>
          <w:rFonts w:ascii="微软雅黑" w:hAnsi="微软雅黑" w:eastAsia="微软雅黑" w:cs="Times New Roman"/>
          <w:color w:val="666666"/>
          <w:kern w:val="0"/>
          <w:sz w:val="24"/>
          <w:szCs w:val="24"/>
        </w:rPr>
        <w:t> </w:t>
      </w:r>
    </w:p>
    <w:p>
      <w:pPr>
        <w:rPr>
          <w:rFonts w:ascii="微软雅黑" w:hAnsi="微软雅黑" w:eastAsia="微软雅黑" w:cs="Times New Roman"/>
        </w:rPr>
      </w:pPr>
      <w:r>
        <w:rPr>
          <w:rFonts w:ascii="微软雅黑" w:hAnsi="微软雅黑" w:eastAsia="微软雅黑" w:cs="Times New Roman"/>
          <w:color w:val="000000"/>
          <w:kern w:val="0"/>
          <w:sz w:val="24"/>
          <w:szCs w:val="24"/>
          <w:shd w:val="clear" w:color="auto" w:fill="FFFFFF"/>
        </w:rPr>
        <w:t>      </w:t>
      </w:r>
      <w:r>
        <w:rPr>
          <w:rFonts w:hint="eastAsia" w:ascii="微软雅黑" w:hAnsi="微软雅黑" w:eastAsia="微软雅黑" w:cs="微软雅黑"/>
          <w:color w:val="CC0000"/>
          <w:kern w:val="0"/>
          <w:sz w:val="24"/>
          <w:szCs w:val="24"/>
          <w:shd w:val="clear" w:color="auto" w:fill="FFFFFF"/>
        </w:rPr>
        <w:t>特别说明：企业确认前，请自行检查上传的证明文件是否可以看清楚</w:t>
      </w:r>
      <w:r>
        <w:rPr>
          <w:rFonts w:ascii="微软雅黑" w:hAnsi="微软雅黑" w:eastAsia="微软雅黑" w:cs="微软雅黑"/>
          <w:color w:val="CC0000"/>
          <w:kern w:val="0"/>
          <w:sz w:val="24"/>
          <w:szCs w:val="24"/>
          <w:shd w:val="clear" w:color="auto" w:fill="FFFFFF"/>
        </w:rPr>
        <w:t>(</w:t>
      </w:r>
      <w:r>
        <w:rPr>
          <w:rFonts w:hint="eastAsia" w:ascii="微软雅黑" w:hAnsi="微软雅黑" w:eastAsia="微软雅黑" w:cs="微软雅黑"/>
          <w:color w:val="CC0000"/>
          <w:kern w:val="0"/>
          <w:sz w:val="24"/>
          <w:szCs w:val="24"/>
          <w:shd w:val="clear" w:color="auto" w:fill="FFFFFF"/>
        </w:rPr>
        <w:t>点击文件名称即可查看</w:t>
      </w:r>
      <w:r>
        <w:rPr>
          <w:rFonts w:ascii="微软雅黑" w:hAnsi="微软雅黑" w:eastAsia="微软雅黑" w:cs="微软雅黑"/>
          <w:color w:val="CC0000"/>
          <w:kern w:val="0"/>
          <w:sz w:val="24"/>
          <w:szCs w:val="24"/>
          <w:shd w:val="clear" w:color="auto" w:fill="FFFFFF"/>
        </w:rPr>
        <w:t>)</w:t>
      </w:r>
      <w:r>
        <w:rPr>
          <w:rFonts w:hint="eastAsia" w:ascii="微软雅黑" w:hAnsi="微软雅黑" w:eastAsia="微软雅黑" w:cs="微软雅黑"/>
          <w:color w:val="CC0000"/>
          <w:kern w:val="0"/>
          <w:sz w:val="24"/>
          <w:szCs w:val="24"/>
          <w:shd w:val="clear" w:color="auto" w:fill="FFFFFF"/>
        </w:rPr>
        <w:t>，不清楚的会被审核员退回。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Î¢ÈíÑÅºÚ Western">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777"/>
    <w:rsid w:val="0001007E"/>
    <w:rsid w:val="00015F85"/>
    <w:rsid w:val="001277C5"/>
    <w:rsid w:val="001875D8"/>
    <w:rsid w:val="001B488F"/>
    <w:rsid w:val="001C1459"/>
    <w:rsid w:val="00252DDF"/>
    <w:rsid w:val="002E455D"/>
    <w:rsid w:val="002F4E74"/>
    <w:rsid w:val="003152B6"/>
    <w:rsid w:val="0034148D"/>
    <w:rsid w:val="003B4C55"/>
    <w:rsid w:val="003C0638"/>
    <w:rsid w:val="00403319"/>
    <w:rsid w:val="004B669C"/>
    <w:rsid w:val="004D20FA"/>
    <w:rsid w:val="004E283F"/>
    <w:rsid w:val="00534777"/>
    <w:rsid w:val="00576BDF"/>
    <w:rsid w:val="005E3C12"/>
    <w:rsid w:val="00624D8F"/>
    <w:rsid w:val="00736FD9"/>
    <w:rsid w:val="007640BB"/>
    <w:rsid w:val="0089100D"/>
    <w:rsid w:val="008B05AA"/>
    <w:rsid w:val="009546D2"/>
    <w:rsid w:val="009936CA"/>
    <w:rsid w:val="00AB6284"/>
    <w:rsid w:val="00B56F8D"/>
    <w:rsid w:val="00C2082F"/>
    <w:rsid w:val="00C4441D"/>
    <w:rsid w:val="00D43EB4"/>
    <w:rsid w:val="00DF3A89"/>
    <w:rsid w:val="00EB0A32"/>
    <w:rsid w:val="00F9636E"/>
    <w:rsid w:val="00FD33AA"/>
    <w:rsid w:val="00FD6118"/>
    <w:rsid w:val="590202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99"/>
    <w:rPr>
      <w:rFonts w:cs="Times New Roman"/>
      <w:b/>
      <w:bCs/>
    </w:rPr>
  </w:style>
  <w:style w:type="paragraph" w:customStyle="1" w:styleId="6">
    <w:name w:val="b_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e_title"/>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tbsh"/>
    <w:basedOn w:val="4"/>
    <w:qFormat/>
    <w:uiPriority w:val="99"/>
    <w:rPr>
      <w:rFonts w:cs="Times New Roman"/>
    </w:rPr>
  </w:style>
  <w:style w:type="character" w:customStyle="1" w:styleId="9">
    <w:name w:val="tbbj"/>
    <w:basedOn w:val="4"/>
    <w:qFormat/>
    <w:uiPriority w:val="99"/>
    <w:rPr>
      <w:rFonts w:cs="Times New Roman"/>
    </w:rPr>
  </w:style>
  <w:style w:type="character" w:customStyle="1" w:styleId="10">
    <w:name w:val="apple-converted-space"/>
    <w:basedOn w:val="4"/>
    <w:qFormat/>
    <w:uiPriority w:val="99"/>
    <w:rPr>
      <w:rFonts w:cs="Times New Roman"/>
    </w:rPr>
  </w:style>
  <w:style w:type="character" w:customStyle="1" w:styleId="11">
    <w:name w:val="tred"/>
    <w:basedOn w:val="4"/>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528</Words>
  <Characters>3016</Characters>
  <Lines>25</Lines>
  <Paragraphs>7</Paragraphs>
  <TotalTime>0</TotalTime>
  <ScaleCrop>false</ScaleCrop>
  <LinksUpToDate>false</LinksUpToDate>
  <CharactersWithSpaces>3537</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2018-04-02T02:11:00Z</dcterms:created>
  <dc:creator>zrq</dc:creator>
  <cp:lastModifiedBy>清远幽香</cp:lastModifiedBy>
  <dcterms:modified xsi:type="dcterms:W3CDTF">2019-10-16T08:19:23Z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